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11289" w14:textId="674CD180" w:rsidR="001F65FF" w:rsidRPr="00BF4608" w:rsidRDefault="00E220BE">
      <w:pPr>
        <w:rPr>
          <w:rFonts w:ascii="Arial" w:hAnsi="Arial" w:cs="Arial"/>
          <w:sz w:val="24"/>
          <w:szCs w:val="24"/>
        </w:rPr>
      </w:pPr>
      <w:r w:rsidRPr="00BF4608">
        <w:rPr>
          <w:rFonts w:ascii="Arial" w:hAnsi="Arial" w:cs="Arial"/>
          <w:sz w:val="24"/>
          <w:szCs w:val="24"/>
        </w:rPr>
        <w:t>LISTA PERI</w:t>
      </w:r>
      <w:r w:rsidR="00BF4608">
        <w:rPr>
          <w:rFonts w:ascii="Arial" w:hAnsi="Arial" w:cs="Arial"/>
          <w:sz w:val="24"/>
          <w:szCs w:val="24"/>
          <w:lang w:val="ia-Latn-001"/>
        </w:rPr>
        <w:t>Ó</w:t>
      </w:r>
      <w:r w:rsidRPr="00BF4608">
        <w:rPr>
          <w:rFonts w:ascii="Arial" w:hAnsi="Arial" w:cs="Arial"/>
          <w:sz w:val="24"/>
          <w:szCs w:val="24"/>
        </w:rPr>
        <w:t>DICOS AGRONOMIA</w:t>
      </w:r>
    </w:p>
    <w:p w14:paraId="3D10BD4E" w14:textId="77777777" w:rsidR="00E220BE" w:rsidRPr="00BF4608" w:rsidRDefault="00E220BE">
      <w:pPr>
        <w:rPr>
          <w:rFonts w:ascii="Arial" w:hAnsi="Arial" w:cs="Arial"/>
          <w:sz w:val="24"/>
          <w:szCs w:val="24"/>
        </w:rPr>
      </w:pPr>
    </w:p>
    <w:p w14:paraId="4B0AD7AE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5" w:history="1">
        <w:r w:rsidRPr="00F36A41">
          <w:rPr>
            <w:rStyle w:val="Hyperlink"/>
            <w:rFonts w:ascii="Arial" w:hAnsi="Arial" w:cs="Arial"/>
          </w:rPr>
          <w:t>Acta Amazônica</w:t>
        </w:r>
      </w:hyperlink>
    </w:p>
    <w:p w14:paraId="7A010F9D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6" w:history="1">
        <w:r w:rsidRPr="00A91E31">
          <w:rPr>
            <w:rStyle w:val="Hyperlink"/>
            <w:rFonts w:ascii="Arial" w:hAnsi="Arial" w:cs="Arial"/>
          </w:rPr>
          <w:t xml:space="preserve">Agroecologia </w:t>
        </w:r>
        <w:r w:rsidRPr="00A91E31">
          <w:rPr>
            <w:rStyle w:val="Hyperlink"/>
            <w:rFonts w:ascii="Arial" w:hAnsi="Arial" w:cs="Arial"/>
            <w:lang w:val="ia-Latn-001"/>
          </w:rPr>
          <w:t>e</w:t>
        </w:r>
        <w:r w:rsidRPr="00A91E31">
          <w:rPr>
            <w:rStyle w:val="Hyperlink"/>
            <w:rFonts w:ascii="Arial" w:hAnsi="Arial" w:cs="Arial"/>
          </w:rPr>
          <w:t xml:space="preserve"> Desenvolvimento Rural Sustentável</w:t>
        </w:r>
      </w:hyperlink>
    </w:p>
    <w:p w14:paraId="15C0FF56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7" w:tgtFrame="_blank" w:history="1">
        <w:r>
          <w:rPr>
            <w:rStyle w:val="Hyperlink"/>
            <w:rFonts w:ascii="Arial" w:hAnsi="Arial" w:cs="Arial"/>
            <w:color w:val="346BA6"/>
          </w:rPr>
          <w:t>Ambiente &amp; Socieda</w:t>
        </w:r>
        <w:r>
          <w:rPr>
            <w:rStyle w:val="Hyperlink"/>
            <w:rFonts w:ascii="Arial" w:hAnsi="Arial" w:cs="Arial"/>
            <w:color w:val="346BA6"/>
          </w:rPr>
          <w:t>d</w:t>
        </w:r>
        <w:r>
          <w:rPr>
            <w:rStyle w:val="Hyperlink"/>
            <w:rFonts w:ascii="Arial" w:hAnsi="Arial" w:cs="Arial"/>
            <w:color w:val="346BA6"/>
          </w:rPr>
          <w:t>e</w:t>
        </w:r>
      </w:hyperlink>
    </w:p>
    <w:p w14:paraId="28103F1D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8" w:anchor="focusAndScope" w:history="1">
        <w:r w:rsidRPr="00A91E31">
          <w:rPr>
            <w:rStyle w:val="Hyperlink"/>
            <w:rFonts w:ascii="Arial" w:hAnsi="Arial" w:cs="Arial"/>
          </w:rPr>
          <w:t>Ciência Agrícola</w:t>
        </w:r>
      </w:hyperlink>
    </w:p>
    <w:p w14:paraId="12521035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9" w:history="1">
        <w:r w:rsidRPr="00F36A41">
          <w:rPr>
            <w:rStyle w:val="Hyperlink"/>
            <w:rFonts w:ascii="Arial" w:hAnsi="Arial" w:cs="Arial"/>
          </w:rPr>
          <w:t>Ciência Rural</w:t>
        </w:r>
      </w:hyperlink>
    </w:p>
    <w:p w14:paraId="71447E78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0" w:tgtFrame="_blank" w:history="1">
        <w:r>
          <w:rPr>
            <w:rStyle w:val="Hyperlink"/>
            <w:rFonts w:ascii="Arial" w:hAnsi="Arial" w:cs="Arial"/>
            <w:color w:val="346BA6"/>
          </w:rPr>
          <w:t>Educação Ambiental em Ação</w:t>
        </w:r>
      </w:hyperlink>
    </w:p>
    <w:p w14:paraId="6BB4AACA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1" w:history="1">
        <w:r w:rsidRPr="00F36A41">
          <w:rPr>
            <w:rStyle w:val="Hyperlink"/>
            <w:rFonts w:ascii="Arial" w:hAnsi="Arial" w:cs="Arial"/>
          </w:rPr>
          <w:t>Engenharia Agrícola</w:t>
        </w:r>
      </w:hyperlink>
    </w:p>
    <w:p w14:paraId="0D09087D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2" w:history="1">
        <w:r w:rsidRPr="00F36A41">
          <w:rPr>
            <w:rStyle w:val="Hyperlink"/>
            <w:rFonts w:ascii="Arial" w:hAnsi="Arial" w:cs="Arial"/>
          </w:rPr>
          <w:t xml:space="preserve">Gaia </w:t>
        </w:r>
        <w:proofErr w:type="spellStart"/>
        <w:r w:rsidRPr="00F36A41">
          <w:rPr>
            <w:rStyle w:val="Hyperlink"/>
            <w:rFonts w:ascii="Arial" w:hAnsi="Arial" w:cs="Arial"/>
          </w:rPr>
          <w:t>Scientia</w:t>
        </w:r>
        <w:proofErr w:type="spellEnd"/>
      </w:hyperlink>
    </w:p>
    <w:p w14:paraId="2E9755B0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3" w:anchor="focusAndScope" w:history="1">
        <w:r w:rsidRPr="00A91E31">
          <w:rPr>
            <w:rStyle w:val="Hyperlink"/>
            <w:rFonts w:ascii="Arial" w:hAnsi="Arial" w:cs="Arial"/>
          </w:rPr>
          <w:t>Novos Cadernos NAEA</w:t>
        </w:r>
      </w:hyperlink>
    </w:p>
    <w:p w14:paraId="7EBF1634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4" w:history="1">
        <w:r w:rsidRPr="00A91E31">
          <w:rPr>
            <w:rStyle w:val="Hyperlink"/>
            <w:rFonts w:ascii="Arial" w:hAnsi="Arial" w:cs="Arial"/>
          </w:rPr>
          <w:t>Organizações Rurais &amp; Agroindustriais</w:t>
        </w:r>
      </w:hyperlink>
    </w:p>
    <w:p w14:paraId="03C3BDDC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5" w:history="1">
        <w:r w:rsidRPr="00A91E31">
          <w:rPr>
            <w:rStyle w:val="Hyperlink"/>
            <w:rFonts w:ascii="Arial" w:hAnsi="Arial" w:cs="Arial"/>
          </w:rPr>
          <w:t>Pesquisa Agropecuária Brasileira - PAB</w:t>
        </w:r>
      </w:hyperlink>
    </w:p>
    <w:p w14:paraId="075742DE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6" w:history="1">
        <w:r w:rsidRPr="00A91E31">
          <w:rPr>
            <w:rStyle w:val="Hyperlink"/>
            <w:rFonts w:ascii="Arial" w:hAnsi="Arial" w:cs="Arial"/>
          </w:rPr>
          <w:t>Revista Agricultura Familiar</w:t>
        </w:r>
      </w:hyperlink>
    </w:p>
    <w:p w14:paraId="39ACFCFD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7" w:history="1">
        <w:r w:rsidRPr="00A91E31">
          <w:rPr>
            <w:rStyle w:val="Hyperlink"/>
            <w:rFonts w:ascii="Arial" w:hAnsi="Arial" w:cs="Arial"/>
          </w:rPr>
          <w:t xml:space="preserve">Revista </w:t>
        </w:r>
        <w:proofErr w:type="spellStart"/>
        <w:r w:rsidRPr="00A91E31">
          <w:rPr>
            <w:rStyle w:val="Hyperlink"/>
            <w:rFonts w:ascii="Arial" w:hAnsi="Arial" w:cs="Arial"/>
          </w:rPr>
          <w:t>Agrogeoambiental</w:t>
        </w:r>
        <w:proofErr w:type="spellEnd"/>
      </w:hyperlink>
    </w:p>
    <w:p w14:paraId="3C72548C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8" w:history="1">
        <w:r w:rsidRPr="00A91E31">
          <w:rPr>
            <w:rStyle w:val="Hyperlink"/>
            <w:rFonts w:ascii="Arial" w:hAnsi="Arial" w:cs="Arial"/>
          </w:rPr>
          <w:t xml:space="preserve">Revista </w:t>
        </w:r>
        <w:proofErr w:type="spellStart"/>
        <w:r w:rsidRPr="00A91E31">
          <w:rPr>
            <w:rStyle w:val="Hyperlink"/>
            <w:rFonts w:ascii="Arial" w:hAnsi="Arial" w:cs="Arial"/>
          </w:rPr>
          <w:t>Agrogeoambiental</w:t>
        </w:r>
        <w:proofErr w:type="spellEnd"/>
      </w:hyperlink>
    </w:p>
    <w:p w14:paraId="09224226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19" w:history="1">
        <w:r w:rsidRPr="00A91E31">
          <w:rPr>
            <w:rStyle w:val="Hyperlink"/>
            <w:rFonts w:ascii="Arial" w:hAnsi="Arial" w:cs="Arial"/>
          </w:rPr>
          <w:t xml:space="preserve">Revista Ambiente </w:t>
        </w:r>
        <w:r w:rsidRPr="00A91E31">
          <w:rPr>
            <w:rStyle w:val="Hyperlink"/>
            <w:rFonts w:ascii="Arial" w:hAnsi="Arial" w:cs="Arial"/>
            <w:lang w:val="ia-Latn-001"/>
          </w:rPr>
          <w:t>e</w:t>
        </w:r>
        <w:r w:rsidRPr="00A91E31">
          <w:rPr>
            <w:rStyle w:val="Hyperlink"/>
            <w:rFonts w:ascii="Arial" w:hAnsi="Arial" w:cs="Arial"/>
          </w:rPr>
          <w:t xml:space="preserve"> Água</w:t>
        </w:r>
      </w:hyperlink>
    </w:p>
    <w:p w14:paraId="025063A1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0" w:tgtFrame="_blank" w:history="1">
        <w:r>
          <w:rPr>
            <w:rStyle w:val="Hyperlink"/>
            <w:rFonts w:ascii="Arial" w:hAnsi="Arial" w:cs="Arial"/>
            <w:color w:val="346BA6"/>
          </w:rPr>
          <w:t>Revist</w:t>
        </w:r>
        <w:r>
          <w:rPr>
            <w:rStyle w:val="Hyperlink"/>
            <w:rFonts w:ascii="Arial" w:hAnsi="Arial" w:cs="Arial"/>
            <w:color w:val="346BA6"/>
          </w:rPr>
          <w:t>a</w:t>
        </w:r>
        <w:r>
          <w:rPr>
            <w:rStyle w:val="Hyperlink"/>
            <w:rFonts w:ascii="Arial" w:hAnsi="Arial" w:cs="Arial"/>
            <w:color w:val="346BA6"/>
          </w:rPr>
          <w:t xml:space="preserve"> Árvore</w:t>
        </w:r>
      </w:hyperlink>
    </w:p>
    <w:p w14:paraId="610AD753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1" w:anchor="focusAndScope" w:history="1">
        <w:r w:rsidRPr="00A91E31">
          <w:rPr>
            <w:rStyle w:val="Hyperlink"/>
            <w:rFonts w:ascii="Arial" w:hAnsi="Arial" w:cs="Arial"/>
          </w:rPr>
          <w:t>Revista Brasileira de Agricultura Irrigada – RBAI</w:t>
        </w:r>
      </w:hyperlink>
    </w:p>
    <w:p w14:paraId="77F38210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2" w:history="1">
        <w:r w:rsidRPr="00A91E31">
          <w:rPr>
            <w:rStyle w:val="Hyperlink"/>
            <w:rFonts w:ascii="Arial" w:hAnsi="Arial" w:cs="Arial"/>
          </w:rPr>
          <w:t xml:space="preserve">Revista Brasileira </w:t>
        </w:r>
        <w:r w:rsidRPr="00A91E31">
          <w:rPr>
            <w:rStyle w:val="Hyperlink"/>
            <w:rFonts w:ascii="Arial" w:hAnsi="Arial" w:cs="Arial"/>
            <w:lang w:val="ia-Latn-001"/>
          </w:rPr>
          <w:t>d</w:t>
        </w:r>
        <w:r w:rsidRPr="00A91E31">
          <w:rPr>
            <w:rStyle w:val="Hyperlink"/>
            <w:rFonts w:ascii="Arial" w:hAnsi="Arial" w:cs="Arial"/>
          </w:rPr>
          <w:t xml:space="preserve">e Ciência </w:t>
        </w:r>
        <w:r w:rsidRPr="00A91E31">
          <w:rPr>
            <w:rStyle w:val="Hyperlink"/>
            <w:rFonts w:ascii="Arial" w:hAnsi="Arial" w:cs="Arial"/>
            <w:lang w:val="ia-Latn-001"/>
          </w:rPr>
          <w:t>d</w:t>
        </w:r>
        <w:r w:rsidRPr="00A91E31">
          <w:rPr>
            <w:rStyle w:val="Hyperlink"/>
            <w:rFonts w:ascii="Arial" w:hAnsi="Arial" w:cs="Arial"/>
          </w:rPr>
          <w:t>o Solo</w:t>
        </w:r>
      </w:hyperlink>
    </w:p>
    <w:p w14:paraId="53D19AC5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3" w:tgtFrame="_blank" w:history="1">
        <w:r>
          <w:rPr>
            <w:rStyle w:val="Hyperlink"/>
            <w:rFonts w:ascii="Arial" w:hAnsi="Arial" w:cs="Arial"/>
            <w:color w:val="346BA6"/>
          </w:rPr>
          <w:t>Revista Brasileira de Ciências Ambientais</w:t>
        </w:r>
      </w:hyperlink>
    </w:p>
    <w:p w14:paraId="2B2B5441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4" w:history="1">
        <w:r w:rsidRPr="00A91E31">
          <w:rPr>
            <w:rStyle w:val="Hyperlink"/>
            <w:rFonts w:ascii="Arial" w:hAnsi="Arial" w:cs="Arial"/>
          </w:rPr>
          <w:t>Revista Brasileira de Energias Renováveis</w:t>
        </w:r>
      </w:hyperlink>
    </w:p>
    <w:p w14:paraId="384C0F8A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5" w:history="1">
        <w:r w:rsidRPr="00F36A41">
          <w:rPr>
            <w:rStyle w:val="Hyperlink"/>
            <w:rFonts w:ascii="Arial" w:hAnsi="Arial" w:cs="Arial"/>
          </w:rPr>
          <w:t xml:space="preserve">Revista Brasileira </w:t>
        </w:r>
        <w:r w:rsidRPr="00F36A41">
          <w:rPr>
            <w:rStyle w:val="Hyperlink"/>
            <w:rFonts w:ascii="Arial" w:hAnsi="Arial" w:cs="Arial"/>
            <w:lang w:val="ia-Latn-001"/>
          </w:rPr>
          <w:t>de</w:t>
        </w:r>
        <w:r w:rsidRPr="00F36A41">
          <w:rPr>
            <w:rStyle w:val="Hyperlink"/>
            <w:rFonts w:ascii="Arial" w:hAnsi="Arial" w:cs="Arial"/>
          </w:rPr>
          <w:t xml:space="preserve"> Engenharia Agrícola </w:t>
        </w:r>
        <w:r w:rsidRPr="00F36A41">
          <w:rPr>
            <w:rStyle w:val="Hyperlink"/>
            <w:rFonts w:ascii="Arial" w:hAnsi="Arial" w:cs="Arial"/>
            <w:lang w:val="ia-Latn-001"/>
          </w:rPr>
          <w:t>e</w:t>
        </w:r>
        <w:r w:rsidRPr="00F36A41">
          <w:rPr>
            <w:rStyle w:val="Hyperlink"/>
            <w:rFonts w:ascii="Arial" w:hAnsi="Arial" w:cs="Arial"/>
          </w:rPr>
          <w:t xml:space="preserve"> Ambiental</w:t>
        </w:r>
      </w:hyperlink>
    </w:p>
    <w:p w14:paraId="58FCF760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6" w:anchor="focusAndScope" w:history="1">
        <w:r w:rsidRPr="00A91E31">
          <w:rPr>
            <w:rStyle w:val="Hyperlink"/>
            <w:rFonts w:ascii="Arial" w:hAnsi="Arial" w:cs="Arial"/>
          </w:rPr>
          <w:t>Revista Brasileira de Herbicidas</w:t>
        </w:r>
      </w:hyperlink>
    </w:p>
    <w:p w14:paraId="7BAAFA55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7" w:tgtFrame="_blank" w:history="1">
        <w:r>
          <w:rPr>
            <w:rStyle w:val="Hyperlink"/>
            <w:rFonts w:ascii="Arial" w:hAnsi="Arial" w:cs="Arial"/>
            <w:color w:val="346BA6"/>
          </w:rPr>
          <w:t>Revista Brasileira de Recursos Hídricos </w:t>
        </w:r>
      </w:hyperlink>
    </w:p>
    <w:p w14:paraId="695294A0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8" w:history="1">
        <w:r w:rsidRPr="00A91E31">
          <w:rPr>
            <w:rStyle w:val="Hyperlink"/>
            <w:rFonts w:ascii="Arial" w:hAnsi="Arial" w:cs="Arial"/>
          </w:rPr>
          <w:t>Revista Brasileira de Tecnologia Aplicada nas Ciências Agrárias</w:t>
        </w:r>
      </w:hyperlink>
    </w:p>
    <w:p w14:paraId="201CA0CF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29" w:history="1">
        <w:r w:rsidRPr="00A91E31">
          <w:rPr>
            <w:rStyle w:val="Hyperlink"/>
            <w:rFonts w:ascii="Arial" w:hAnsi="Arial" w:cs="Arial"/>
          </w:rPr>
          <w:t>Revista Ceres</w:t>
        </w:r>
      </w:hyperlink>
    </w:p>
    <w:p w14:paraId="0551E125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30" w:history="1">
        <w:r w:rsidRPr="00A91E31">
          <w:rPr>
            <w:rStyle w:val="Hyperlink"/>
            <w:rFonts w:ascii="Arial" w:hAnsi="Arial" w:cs="Arial"/>
          </w:rPr>
          <w:t>Revista de Ciências Agroambientais</w:t>
        </w:r>
      </w:hyperlink>
    </w:p>
    <w:p w14:paraId="313707E8" w14:textId="77777777" w:rsidR="00A91E31" w:rsidRP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31" w:history="1">
        <w:r w:rsidRPr="00A91E31">
          <w:rPr>
            <w:rStyle w:val="Hyperlink"/>
            <w:rFonts w:ascii="Arial" w:hAnsi="Arial" w:cs="Arial"/>
            <w:lang w:val="ia-Latn-001"/>
          </w:rPr>
          <w:t xml:space="preserve">Revista </w:t>
        </w:r>
        <w:r w:rsidRPr="00A91E31">
          <w:rPr>
            <w:rStyle w:val="Hyperlink"/>
            <w:rFonts w:ascii="Arial" w:hAnsi="Arial" w:cs="Arial"/>
            <w:lang w:val="ia-Latn-001"/>
          </w:rPr>
          <w:t>em Agronegócio e Meio Ambiente</w:t>
        </w:r>
      </w:hyperlink>
    </w:p>
    <w:p w14:paraId="2737235A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32" w:history="1">
        <w:r w:rsidRPr="00A91E31">
          <w:rPr>
            <w:rStyle w:val="Hyperlink"/>
            <w:rFonts w:ascii="Arial" w:hAnsi="Arial" w:cs="Arial"/>
          </w:rPr>
          <w:t xml:space="preserve">Revista Verde </w:t>
        </w:r>
        <w:r w:rsidRPr="00A91E31">
          <w:rPr>
            <w:rStyle w:val="Hyperlink"/>
            <w:rFonts w:ascii="Arial" w:hAnsi="Arial" w:cs="Arial"/>
            <w:lang w:val="ia-Latn-001"/>
          </w:rPr>
          <w:t>d</w:t>
        </w:r>
        <w:r w:rsidRPr="00A91E31">
          <w:rPr>
            <w:rStyle w:val="Hyperlink"/>
            <w:rFonts w:ascii="Arial" w:hAnsi="Arial" w:cs="Arial"/>
          </w:rPr>
          <w:t xml:space="preserve">e Agroecologia </w:t>
        </w:r>
        <w:r w:rsidRPr="00A91E31">
          <w:rPr>
            <w:rStyle w:val="Hyperlink"/>
            <w:rFonts w:ascii="Arial" w:hAnsi="Arial" w:cs="Arial"/>
            <w:lang w:val="ia-Latn-001"/>
          </w:rPr>
          <w:t>e</w:t>
        </w:r>
        <w:r w:rsidRPr="00A91E31">
          <w:rPr>
            <w:rStyle w:val="Hyperlink"/>
            <w:rFonts w:ascii="Arial" w:hAnsi="Arial" w:cs="Arial"/>
          </w:rPr>
          <w:t xml:space="preserve"> Desenvolvimento Sustentável</w:t>
        </w:r>
      </w:hyperlink>
    </w:p>
    <w:p w14:paraId="095405E5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33" w:anchor="focusAndScope" w:history="1">
        <w:r w:rsidRPr="00F36A41">
          <w:rPr>
            <w:rStyle w:val="Hyperlink"/>
            <w:rFonts w:ascii="Arial" w:hAnsi="Arial" w:cs="Arial"/>
          </w:rPr>
          <w:t>Sociedade &amp; Natureza</w:t>
        </w:r>
      </w:hyperlink>
    </w:p>
    <w:p w14:paraId="7772DFA1" w14:textId="77777777" w:rsidR="00A91E31" w:rsidRDefault="00A91E31" w:rsidP="00F36A4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hAnsi="Arial" w:cs="Arial"/>
          <w:color w:val="1F1F1F"/>
        </w:rPr>
      </w:pPr>
      <w:hyperlink r:id="rId34" w:tgtFrame="_blank" w:history="1">
        <w:r>
          <w:rPr>
            <w:rStyle w:val="Hyperlink"/>
            <w:rFonts w:ascii="Arial" w:hAnsi="Arial" w:cs="Arial"/>
            <w:color w:val="346BA6"/>
          </w:rPr>
          <w:t>Sustentabilidade em Debate</w:t>
        </w:r>
      </w:hyperlink>
    </w:p>
    <w:p w14:paraId="31F7D20E" w14:textId="77777777" w:rsidR="00A91E31" w:rsidRDefault="00A91E31" w:rsidP="00A91E31">
      <w:pPr>
        <w:shd w:val="clear" w:color="auto" w:fill="FFFFFF"/>
        <w:spacing w:after="0" w:line="240" w:lineRule="auto"/>
        <w:rPr>
          <w:rFonts w:ascii="Arial" w:hAnsi="Arial" w:cs="Arial"/>
          <w:color w:val="1F1F1F"/>
        </w:rPr>
      </w:pPr>
    </w:p>
    <w:p w14:paraId="2B3132BA" w14:textId="498E43DB" w:rsidR="008D08F1" w:rsidRPr="00BF4608" w:rsidRDefault="00A91E31" w:rsidP="00A91E31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</w:rPr>
      </w:pPr>
      <w:r>
        <w:rPr>
          <w:rFonts w:ascii="Arial" w:hAnsi="Arial" w:cs="Arial"/>
          <w:color w:val="1F1F1F"/>
        </w:rPr>
        <w:t> </w:t>
      </w:r>
    </w:p>
    <w:p w14:paraId="1973D2A1" w14:textId="77777777" w:rsidR="008D08F1" w:rsidRPr="00BF4608" w:rsidRDefault="008D08F1" w:rsidP="008D08F1">
      <w:pPr>
        <w:rPr>
          <w:rFonts w:ascii="Arial" w:hAnsi="Arial" w:cs="Arial"/>
          <w:b/>
          <w:bCs/>
          <w:sz w:val="24"/>
          <w:szCs w:val="24"/>
        </w:rPr>
      </w:pPr>
      <w:r w:rsidRPr="00BF4608">
        <w:rPr>
          <w:rFonts w:ascii="Arial" w:hAnsi="Arial" w:cs="Arial"/>
          <w:b/>
          <w:bCs/>
          <w:sz w:val="24"/>
          <w:szCs w:val="24"/>
        </w:rPr>
        <w:t>LISTA BASES DE DADOS</w:t>
      </w:r>
    </w:p>
    <w:p w14:paraId="0B6421CA" w14:textId="1F55BD8E" w:rsidR="008D08F1" w:rsidRPr="00BF4608" w:rsidRDefault="008D08F1" w:rsidP="008D08F1">
      <w:pPr>
        <w:rPr>
          <w:rFonts w:ascii="Arial" w:hAnsi="Arial" w:cs="Arial"/>
          <w:color w:val="000000"/>
          <w:sz w:val="24"/>
          <w:szCs w:val="24"/>
          <w:lang w:val="ia-Latn-001"/>
        </w:rPr>
      </w:pPr>
      <w:r w:rsidRPr="00BF4608">
        <w:rPr>
          <w:rFonts w:ascii="Arial" w:hAnsi="Arial" w:cs="Arial"/>
          <w:color w:val="000000"/>
          <w:sz w:val="24"/>
          <w:szCs w:val="24"/>
        </w:rPr>
        <w:t>AGROBASE</w:t>
      </w:r>
      <w:r w:rsidRPr="00BF4608">
        <w:rPr>
          <w:rFonts w:ascii="Arial" w:hAnsi="Arial" w:cs="Arial"/>
          <w:color w:val="000000"/>
          <w:sz w:val="24"/>
          <w:szCs w:val="24"/>
          <w:lang w:val="ia-Latn-001"/>
        </w:rPr>
        <w:t xml:space="preserve">: </w:t>
      </w:r>
      <w:hyperlink r:id="rId35" w:history="1">
        <w:r w:rsidRPr="00BF4608">
          <w:rPr>
            <w:rStyle w:val="Hyperlink"/>
            <w:rFonts w:ascii="Arial" w:hAnsi="Arial" w:cs="Arial"/>
            <w:sz w:val="24"/>
            <w:szCs w:val="24"/>
            <w:lang w:val="ia-Latn-001"/>
          </w:rPr>
          <w:t>https://snida.agricultura.gov.br/AGB</w:t>
        </w:r>
      </w:hyperlink>
    </w:p>
    <w:p w14:paraId="3755BB24" w14:textId="5750DD7C" w:rsidR="00DA0C0B" w:rsidRPr="00BF4608" w:rsidRDefault="00DA0C0B" w:rsidP="008D08F1">
      <w:pPr>
        <w:rPr>
          <w:rFonts w:ascii="Arial" w:hAnsi="Arial" w:cs="Arial"/>
          <w:color w:val="000000"/>
          <w:sz w:val="24"/>
          <w:szCs w:val="24"/>
          <w:lang w:val="ia-Latn-001"/>
        </w:rPr>
      </w:pPr>
      <w:r w:rsidRPr="00BF4608">
        <w:rPr>
          <w:rFonts w:ascii="Arial" w:hAnsi="Arial" w:cs="Arial"/>
          <w:color w:val="333333"/>
          <w:sz w:val="24"/>
          <w:szCs w:val="24"/>
          <w:shd w:val="clear" w:color="auto" w:fill="FFFFFF"/>
        </w:rPr>
        <w:t>Instituto Brasileiro de Geografia e Estatística</w:t>
      </w:r>
      <w:r w:rsidRPr="00BF4608">
        <w:rPr>
          <w:rFonts w:ascii="Arial" w:hAnsi="Arial" w:cs="Arial"/>
          <w:color w:val="333333"/>
          <w:sz w:val="24"/>
          <w:szCs w:val="24"/>
          <w:shd w:val="clear" w:color="auto" w:fill="FFFFFF"/>
          <w:lang w:val="ia-Latn-001"/>
        </w:rPr>
        <w:t xml:space="preserve"> (</w:t>
      </w:r>
      <w:r w:rsidRPr="00BF4608">
        <w:rPr>
          <w:rFonts w:ascii="Arial" w:hAnsi="Arial" w:cs="Arial"/>
          <w:color w:val="000000"/>
          <w:sz w:val="24"/>
          <w:szCs w:val="24"/>
          <w:lang w:val="ia-Latn-001"/>
        </w:rPr>
        <w:t>IBGE</w:t>
      </w:r>
      <w:r w:rsidRPr="00BF4608">
        <w:rPr>
          <w:rFonts w:ascii="Arial" w:hAnsi="Arial" w:cs="Arial"/>
          <w:color w:val="000000"/>
          <w:sz w:val="24"/>
          <w:szCs w:val="24"/>
          <w:lang w:val="ia-Latn-001"/>
        </w:rPr>
        <w:t xml:space="preserve">): </w:t>
      </w:r>
      <w:hyperlink r:id="rId36" w:history="1">
        <w:r w:rsidRPr="00BF4608">
          <w:rPr>
            <w:rStyle w:val="Hyperlink"/>
            <w:rFonts w:ascii="Arial" w:hAnsi="Arial" w:cs="Arial"/>
            <w:sz w:val="24"/>
            <w:szCs w:val="24"/>
            <w:lang w:val="ia-Latn-001"/>
          </w:rPr>
          <w:t>https://www.ibge.gov.br/</w:t>
        </w:r>
      </w:hyperlink>
    </w:p>
    <w:p w14:paraId="57516D91" w14:textId="4F9EE281" w:rsidR="00DA0C0B" w:rsidRPr="00BF4608" w:rsidRDefault="005559EE" w:rsidP="008D08F1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a-Latn-001"/>
        </w:rPr>
      </w:pPr>
      <w:r w:rsidRPr="00BF4608">
        <w:rPr>
          <w:rFonts w:ascii="Arial" w:hAnsi="Arial" w:cs="Arial"/>
          <w:color w:val="000000"/>
          <w:sz w:val="24"/>
          <w:szCs w:val="24"/>
          <w:shd w:val="clear" w:color="auto" w:fill="FFFFFF"/>
        </w:rPr>
        <w:t>Sistema Aberto e Integrado de Informação em Agricultura (</w:t>
      </w:r>
      <w:proofErr w:type="spellStart"/>
      <w:r w:rsidRPr="00BF4608">
        <w:rPr>
          <w:rFonts w:ascii="Arial" w:hAnsi="Arial" w:cs="Arial"/>
          <w:color w:val="000000"/>
          <w:sz w:val="24"/>
          <w:szCs w:val="24"/>
          <w:shd w:val="clear" w:color="auto" w:fill="FFFFFF"/>
        </w:rPr>
        <w:t>Sabiia</w:t>
      </w:r>
      <w:proofErr w:type="spellEnd"/>
      <w:r w:rsidRPr="00BF4608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F4608">
        <w:rPr>
          <w:rFonts w:ascii="Arial" w:hAnsi="Arial" w:cs="Arial"/>
          <w:color w:val="000000"/>
          <w:sz w:val="24"/>
          <w:szCs w:val="24"/>
          <w:shd w:val="clear" w:color="auto" w:fill="FFFFFF"/>
          <w:lang w:val="ia-Latn-001"/>
        </w:rPr>
        <w:t xml:space="preserve">: </w:t>
      </w:r>
      <w:hyperlink r:id="rId37" w:history="1">
        <w:r w:rsidRPr="00BF4608">
          <w:rPr>
            <w:rStyle w:val="Hyperlink"/>
            <w:rFonts w:ascii="Arial" w:hAnsi="Arial" w:cs="Arial"/>
            <w:sz w:val="24"/>
            <w:szCs w:val="24"/>
            <w:shd w:val="clear" w:color="auto" w:fill="FFFFFF"/>
            <w:lang w:val="ia-Latn-001"/>
          </w:rPr>
          <w:t>https://www.sabiia.cnptia.embrapa.br/</w:t>
        </w:r>
      </w:hyperlink>
      <w:bookmarkStart w:id="0" w:name="_GoBack"/>
      <w:bookmarkEnd w:id="0"/>
    </w:p>
    <w:sectPr w:rsidR="00DA0C0B" w:rsidRPr="00BF46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8D6F99"/>
    <w:multiLevelType w:val="multilevel"/>
    <w:tmpl w:val="1A86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BE"/>
    <w:rsid w:val="000256A1"/>
    <w:rsid w:val="00160E32"/>
    <w:rsid w:val="001F65FF"/>
    <w:rsid w:val="005559EE"/>
    <w:rsid w:val="008D08F1"/>
    <w:rsid w:val="00A60A01"/>
    <w:rsid w:val="00A91E31"/>
    <w:rsid w:val="00BF3499"/>
    <w:rsid w:val="00BF4608"/>
    <w:rsid w:val="00DA0C0B"/>
    <w:rsid w:val="00DE00FC"/>
    <w:rsid w:val="00E220BE"/>
    <w:rsid w:val="00F3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F003C"/>
  <w15:chartTrackingRefBased/>
  <w15:docId w15:val="{EF34D6EC-C56B-4381-A4CA-0EAEA9DC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D08F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08F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256A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36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20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eriodicos.ufpa.br/index.php/ncn/about/editorialPolicies" TargetMode="External"/><Relationship Id="rId18" Type="http://schemas.openxmlformats.org/officeDocument/2006/relationships/hyperlink" Target="https://agrogeoambiental.ifsuldeminas.edu.br/index.php/Agrogeoambiental" TargetMode="External"/><Relationship Id="rId26" Type="http://schemas.openxmlformats.org/officeDocument/2006/relationships/hyperlink" Target="http://www.rbherbicidas.com.br/index.php/rbh/about/editorialPolicies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inovagri.org.br/revista/index.php/rbai/about/editorialPolicies" TargetMode="External"/><Relationship Id="rId34" Type="http://schemas.openxmlformats.org/officeDocument/2006/relationships/hyperlink" Target="http://seer.bce.unb.br/index.php/sust/index" TargetMode="External"/><Relationship Id="rId7" Type="http://schemas.openxmlformats.org/officeDocument/2006/relationships/hyperlink" Target="http://www.scielo.br/scielo.php?script=sci_serial&amp;pid=1414-753X&amp;lng=en&amp;nrm=iso" TargetMode="External"/><Relationship Id="rId12" Type="http://schemas.openxmlformats.org/officeDocument/2006/relationships/hyperlink" Target="http://www.prpg.ufpb.br/prodema/contents/menu/prodema-1/revista-gaia-scientia" TargetMode="External"/><Relationship Id="rId17" Type="http://schemas.openxmlformats.org/officeDocument/2006/relationships/hyperlink" Target="https://agrogeoambiental.ifsuldeminas.edu.br/index.php/Agrogeoambiental" TargetMode="External"/><Relationship Id="rId25" Type="http://schemas.openxmlformats.org/officeDocument/2006/relationships/hyperlink" Target="http://www.agriambi.com.br/index.php?option=com_content&amp;view=article&amp;id=1&amp;Itemid=10" TargetMode="External"/><Relationship Id="rId33" Type="http://schemas.openxmlformats.org/officeDocument/2006/relationships/hyperlink" Target="http://www.seer.ufu.br/index.php/sociedadenatureza/about/editorialPolicies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eriodicos.ufpa.br/index.php/agriculturafamiliar" TargetMode="External"/><Relationship Id="rId20" Type="http://schemas.openxmlformats.org/officeDocument/2006/relationships/hyperlink" Target="http://revistas.cpd.ufv.br/arvoreweb/index.php" TargetMode="External"/><Relationship Id="rId29" Type="http://schemas.openxmlformats.org/officeDocument/2006/relationships/hyperlink" Target="http://www.scielo.br/scielo.php?script=sci_serial&amp;pid=0034-737X&amp;lng=pt&amp;nrm=is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mater.tche.br/site/multimidia/revista-agroecologica.php" TargetMode="External"/><Relationship Id="rId11" Type="http://schemas.openxmlformats.org/officeDocument/2006/relationships/hyperlink" Target="http://www.engenhariaagricola.org.br/sobre-a-rea.html" TargetMode="External"/><Relationship Id="rId24" Type="http://schemas.openxmlformats.org/officeDocument/2006/relationships/hyperlink" Target="http://revistas.ufpr.br/rber" TargetMode="External"/><Relationship Id="rId32" Type="http://schemas.openxmlformats.org/officeDocument/2006/relationships/hyperlink" Target="http://www.gvaa.com.br/revista/index.php/RVADS" TargetMode="External"/><Relationship Id="rId37" Type="http://schemas.openxmlformats.org/officeDocument/2006/relationships/hyperlink" Target="https://www.sabiia.cnptia.embrapa.br/" TargetMode="External"/><Relationship Id="rId5" Type="http://schemas.openxmlformats.org/officeDocument/2006/relationships/hyperlink" Target="https://acta.inpa.gov.br/index.php" TargetMode="External"/><Relationship Id="rId15" Type="http://schemas.openxmlformats.org/officeDocument/2006/relationships/hyperlink" Target="http://seer.sct.embrapa.br/index.php/pab" TargetMode="External"/><Relationship Id="rId23" Type="http://schemas.openxmlformats.org/officeDocument/2006/relationships/hyperlink" Target="http://www.rbciamb.com.br/" TargetMode="External"/><Relationship Id="rId28" Type="http://schemas.openxmlformats.org/officeDocument/2006/relationships/hyperlink" Target="http://revistas.unicentro.br/index.php/repaa" TargetMode="External"/><Relationship Id="rId36" Type="http://schemas.openxmlformats.org/officeDocument/2006/relationships/hyperlink" Target="https://www.ibge.gov.br/" TargetMode="External"/><Relationship Id="rId10" Type="http://schemas.openxmlformats.org/officeDocument/2006/relationships/hyperlink" Target="http://www.revistaea.org/" TargetMode="External"/><Relationship Id="rId19" Type="http://schemas.openxmlformats.org/officeDocument/2006/relationships/hyperlink" Target="http://www.ambi-agua.net/splash-seer/version_pt/index.php?access=home" TargetMode="External"/><Relationship Id="rId31" Type="http://schemas.openxmlformats.org/officeDocument/2006/relationships/hyperlink" Target="http://periodicos.unicesumar.edu.br/index.php/ram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cielo.br/scielo.php?script=sci_serial&amp;pid=0103-8478&amp;lng=pt&amp;nrm=iso" TargetMode="External"/><Relationship Id="rId14" Type="http://schemas.openxmlformats.org/officeDocument/2006/relationships/hyperlink" Target="http://revista.dae.ufla.br/index.php/ora/about/focoEscopo" TargetMode="External"/><Relationship Id="rId22" Type="http://schemas.openxmlformats.org/officeDocument/2006/relationships/hyperlink" Target="http://www.scielo.br/scielo.php?script=sci_serial&amp;pid=0100-0683&amp;lng=pt&amp;nrm=iso" TargetMode="External"/><Relationship Id="rId27" Type="http://schemas.openxmlformats.org/officeDocument/2006/relationships/hyperlink" Target="http://www.abrh.org.br/SGCv3/index.php?PUB=1" TargetMode="External"/><Relationship Id="rId30" Type="http://schemas.openxmlformats.org/officeDocument/2006/relationships/hyperlink" Target="https://periodicos.unemat.br/index.php/rcaa/index" TargetMode="External"/><Relationship Id="rId35" Type="http://schemas.openxmlformats.org/officeDocument/2006/relationships/hyperlink" Target="https://snida.agricultura.gov.br/AGB" TargetMode="External"/><Relationship Id="rId8" Type="http://schemas.openxmlformats.org/officeDocument/2006/relationships/hyperlink" Target="http://www.seer.ufal.br/index.php/revistacienciaagricola/about/editorialPolicie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Peres</dc:creator>
  <cp:keywords/>
  <dc:description/>
  <cp:lastModifiedBy>Mônica Peres</cp:lastModifiedBy>
  <cp:revision>2</cp:revision>
  <dcterms:created xsi:type="dcterms:W3CDTF">2022-09-30T22:14:00Z</dcterms:created>
  <dcterms:modified xsi:type="dcterms:W3CDTF">2022-09-30T22:14:00Z</dcterms:modified>
</cp:coreProperties>
</file>